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9CA" w:rsidRDefault="002D29CA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2D29CA">
        <w:tc>
          <w:tcPr>
            <w:tcW w:w="5103" w:type="dxa"/>
          </w:tcPr>
          <w:p w:rsidR="002D29CA" w:rsidRDefault="002D29CA">
            <w:pPr>
              <w:pStyle w:val="ConsPlusNormal"/>
            </w:pPr>
            <w:r>
              <w:t>17 июля 2009 года</w:t>
            </w:r>
          </w:p>
        </w:tc>
        <w:tc>
          <w:tcPr>
            <w:tcW w:w="5103" w:type="dxa"/>
          </w:tcPr>
          <w:p w:rsidR="002D29CA" w:rsidRDefault="002D29CA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2D29CA" w:rsidRDefault="002D29C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29CA" w:rsidRDefault="002D29CA">
      <w:pPr>
        <w:pStyle w:val="ConsPlusNormal"/>
        <w:jc w:val="center"/>
      </w:pPr>
    </w:p>
    <w:p w:rsidR="002D29CA" w:rsidRDefault="002D29CA">
      <w:pPr>
        <w:pStyle w:val="ConsPlusTitle"/>
        <w:jc w:val="center"/>
      </w:pPr>
      <w:r>
        <w:t>РОССИЙСКАЯ ФЕДЕРАЦИЯ</w:t>
      </w:r>
    </w:p>
    <w:p w:rsidR="002D29CA" w:rsidRDefault="002D29CA">
      <w:pPr>
        <w:pStyle w:val="ConsPlusTitle"/>
        <w:jc w:val="center"/>
      </w:pPr>
    </w:p>
    <w:p w:rsidR="002D29CA" w:rsidRDefault="002D29CA">
      <w:pPr>
        <w:pStyle w:val="ConsPlusTitle"/>
        <w:jc w:val="center"/>
      </w:pPr>
      <w:r>
        <w:t>ФЕДЕРАЛЬНЫЙ ЗАКОН</w:t>
      </w:r>
    </w:p>
    <w:p w:rsidR="002D29CA" w:rsidRDefault="002D29CA">
      <w:pPr>
        <w:pStyle w:val="ConsPlusTitle"/>
        <w:jc w:val="center"/>
      </w:pPr>
    </w:p>
    <w:p w:rsidR="002D29CA" w:rsidRDefault="002D29CA">
      <w:pPr>
        <w:pStyle w:val="ConsPlusTitle"/>
        <w:jc w:val="center"/>
      </w:pPr>
      <w:r>
        <w:t>ОБ АНТИКОРРУПЦИОННОЙ ЭКСПЕРТИЗЕ</w:t>
      </w:r>
    </w:p>
    <w:p w:rsidR="002D29CA" w:rsidRDefault="002D29CA">
      <w:pPr>
        <w:pStyle w:val="ConsPlusTitle"/>
        <w:jc w:val="center"/>
      </w:pPr>
      <w:r>
        <w:t>НОРМАТИВНЫХ ПРАВОВЫХ АКТОВ И ПРОЕКТОВ НОРМАТИВНЫХ</w:t>
      </w:r>
    </w:p>
    <w:p w:rsidR="002D29CA" w:rsidRDefault="002D29CA">
      <w:pPr>
        <w:pStyle w:val="ConsPlusTitle"/>
        <w:jc w:val="center"/>
      </w:pPr>
      <w:r>
        <w:t>ПРАВОВЫХ АКТОВ</w:t>
      </w:r>
    </w:p>
    <w:p w:rsidR="002D29CA" w:rsidRDefault="002D29CA">
      <w:pPr>
        <w:pStyle w:val="ConsPlusNormal"/>
        <w:ind w:firstLine="540"/>
        <w:jc w:val="both"/>
      </w:pPr>
    </w:p>
    <w:p w:rsidR="002D29CA" w:rsidRDefault="002D29CA">
      <w:pPr>
        <w:pStyle w:val="ConsPlusNormal"/>
        <w:jc w:val="right"/>
      </w:pPr>
      <w:r>
        <w:t>Принят</w:t>
      </w:r>
    </w:p>
    <w:p w:rsidR="002D29CA" w:rsidRDefault="002D29CA">
      <w:pPr>
        <w:pStyle w:val="ConsPlusNormal"/>
        <w:jc w:val="right"/>
      </w:pPr>
      <w:r>
        <w:t>Государственной Думой</w:t>
      </w:r>
    </w:p>
    <w:p w:rsidR="002D29CA" w:rsidRDefault="002D29CA">
      <w:pPr>
        <w:pStyle w:val="ConsPlusNormal"/>
        <w:jc w:val="right"/>
      </w:pPr>
      <w:r>
        <w:t>3 июля 2009 года</w:t>
      </w:r>
    </w:p>
    <w:p w:rsidR="002D29CA" w:rsidRDefault="002D29CA">
      <w:pPr>
        <w:pStyle w:val="ConsPlusNormal"/>
        <w:jc w:val="right"/>
      </w:pPr>
    </w:p>
    <w:p w:rsidR="002D29CA" w:rsidRDefault="002D29CA">
      <w:pPr>
        <w:pStyle w:val="ConsPlusNormal"/>
        <w:jc w:val="right"/>
      </w:pPr>
      <w:r>
        <w:t>Одобрен</w:t>
      </w:r>
    </w:p>
    <w:p w:rsidR="002D29CA" w:rsidRDefault="002D29CA">
      <w:pPr>
        <w:pStyle w:val="ConsPlusNormal"/>
        <w:jc w:val="right"/>
      </w:pPr>
      <w:r>
        <w:t>Советом Федерации</w:t>
      </w:r>
    </w:p>
    <w:p w:rsidR="002D29CA" w:rsidRDefault="002D29CA">
      <w:pPr>
        <w:pStyle w:val="ConsPlusNormal"/>
        <w:jc w:val="right"/>
      </w:pPr>
      <w:r>
        <w:t>7 июля 2009 года</w:t>
      </w:r>
    </w:p>
    <w:p w:rsidR="002D29CA" w:rsidRDefault="002D29CA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2D29CA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2D29CA" w:rsidRDefault="002D29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2D29CA" w:rsidRDefault="002D29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Федеральных законов от 21.11.2011 </w:t>
            </w:r>
            <w:hyperlink r:id="rId6" w:history="1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2D29CA" w:rsidRDefault="002D29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21.10.2013 </w:t>
            </w:r>
            <w:hyperlink r:id="rId7" w:history="1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8" w:history="1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9" w:history="1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D29CA" w:rsidRDefault="002D29CA">
      <w:pPr>
        <w:pStyle w:val="ConsPlusNormal"/>
        <w:ind w:firstLine="540"/>
        <w:jc w:val="both"/>
      </w:pPr>
    </w:p>
    <w:p w:rsidR="002D29CA" w:rsidRDefault="002D29CA">
      <w:pPr>
        <w:pStyle w:val="ConsPlusTitle"/>
        <w:ind w:firstLine="540"/>
        <w:jc w:val="both"/>
        <w:outlineLvl w:val="0"/>
      </w:pPr>
      <w:r>
        <w:t>Статья 1</w:t>
      </w:r>
    </w:p>
    <w:p w:rsidR="002D29CA" w:rsidRDefault="002D29CA">
      <w:pPr>
        <w:pStyle w:val="ConsPlusNormal"/>
        <w:ind w:firstLine="540"/>
        <w:jc w:val="both"/>
      </w:pPr>
    </w:p>
    <w:p w:rsidR="002D29CA" w:rsidRDefault="002D29CA">
      <w:pPr>
        <w:pStyle w:val="ConsPlusNormal"/>
        <w:ind w:firstLine="540"/>
        <w:jc w:val="both"/>
      </w:pPr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2D29CA" w:rsidRDefault="002D29CA">
      <w:pPr>
        <w:pStyle w:val="ConsPlusNormal"/>
        <w:spacing w:before="240"/>
        <w:ind w:firstLine="540"/>
        <w:jc w:val="both"/>
      </w:pPr>
      <w: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2D29CA" w:rsidRDefault="002D29CA">
      <w:pPr>
        <w:pStyle w:val="ConsPlusNormal"/>
        <w:ind w:firstLine="540"/>
        <w:jc w:val="both"/>
      </w:pPr>
    </w:p>
    <w:p w:rsidR="002D29CA" w:rsidRDefault="002D29CA">
      <w:pPr>
        <w:pStyle w:val="ConsPlusTitle"/>
        <w:ind w:firstLine="540"/>
        <w:jc w:val="both"/>
        <w:outlineLvl w:val="0"/>
      </w:pPr>
      <w:r>
        <w:t>Статья 2</w:t>
      </w:r>
    </w:p>
    <w:p w:rsidR="002D29CA" w:rsidRDefault="002D29CA">
      <w:pPr>
        <w:pStyle w:val="ConsPlusNormal"/>
        <w:ind w:firstLine="540"/>
        <w:jc w:val="both"/>
      </w:pPr>
    </w:p>
    <w:p w:rsidR="002D29CA" w:rsidRDefault="002D29CA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2D29CA" w:rsidRDefault="002D29CA">
      <w:pPr>
        <w:pStyle w:val="ConsPlusNormal"/>
        <w:spacing w:before="24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2D29CA" w:rsidRDefault="002D29CA">
      <w:pPr>
        <w:pStyle w:val="ConsPlusNormal"/>
        <w:spacing w:before="24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2D29CA" w:rsidRDefault="002D29CA">
      <w:pPr>
        <w:pStyle w:val="ConsPlusNormal"/>
        <w:jc w:val="both"/>
      </w:pPr>
      <w:r>
        <w:lastRenderedPageBreak/>
        <w:t xml:space="preserve">(п. 2 в ред.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2D29CA" w:rsidRDefault="002D29CA">
      <w:pPr>
        <w:pStyle w:val="ConsPlusNormal"/>
        <w:spacing w:before="240"/>
        <w:ind w:firstLine="540"/>
        <w:jc w:val="both"/>
      </w:pPr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2D29CA" w:rsidRDefault="002D29CA">
      <w:pPr>
        <w:pStyle w:val="ConsPlusNormal"/>
        <w:spacing w:before="240"/>
        <w:ind w:firstLine="540"/>
        <w:jc w:val="both"/>
      </w:pPr>
      <w: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2D29CA" w:rsidRDefault="002D29CA">
      <w:pPr>
        <w:pStyle w:val="ConsPlusNormal"/>
        <w:spacing w:before="24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2D29CA" w:rsidRDefault="002D29CA">
      <w:pPr>
        <w:pStyle w:val="ConsPlusNormal"/>
        <w:ind w:firstLine="540"/>
        <w:jc w:val="both"/>
      </w:pPr>
    </w:p>
    <w:p w:rsidR="002D29CA" w:rsidRDefault="002D29CA">
      <w:pPr>
        <w:pStyle w:val="ConsPlusTitle"/>
        <w:ind w:firstLine="540"/>
        <w:jc w:val="both"/>
        <w:outlineLvl w:val="0"/>
      </w:pPr>
      <w:r>
        <w:t>Статья 3</w:t>
      </w:r>
    </w:p>
    <w:p w:rsidR="002D29CA" w:rsidRDefault="002D29CA">
      <w:pPr>
        <w:pStyle w:val="ConsPlusNormal"/>
        <w:ind w:firstLine="540"/>
        <w:jc w:val="both"/>
      </w:pPr>
    </w:p>
    <w:p w:rsidR="002D29CA" w:rsidRDefault="002D29CA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2D29CA" w:rsidRDefault="002D29CA">
      <w:pPr>
        <w:pStyle w:val="ConsPlusNormal"/>
        <w:spacing w:before="240"/>
        <w:ind w:firstLine="540"/>
        <w:jc w:val="both"/>
      </w:pPr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</w:t>
      </w:r>
      <w:hyperlink r:id="rId12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3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</w:p>
    <w:p w:rsidR="002D29CA" w:rsidRDefault="002D29CA">
      <w:pPr>
        <w:pStyle w:val="ConsPlusNormal"/>
        <w:spacing w:before="24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4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5" w:history="1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2D29CA" w:rsidRDefault="002D29CA">
      <w:pPr>
        <w:pStyle w:val="ConsPlusNormal"/>
        <w:spacing w:before="240"/>
        <w:ind w:firstLine="540"/>
        <w:jc w:val="both"/>
      </w:pPr>
      <w:bookmarkStart w:id="1" w:name="Par43"/>
      <w:bookmarkEnd w:id="1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6" w:history="1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7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2D29CA" w:rsidRDefault="002D29CA">
      <w:pPr>
        <w:pStyle w:val="ConsPlusNormal"/>
        <w:spacing w:before="24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2D29CA" w:rsidRDefault="002D29CA">
      <w:pPr>
        <w:pStyle w:val="ConsPlusNormal"/>
        <w:spacing w:before="240"/>
        <w:ind w:firstLine="540"/>
        <w:jc w:val="both"/>
      </w:pPr>
      <w:r>
        <w:t>1) прав, свобод и обязанностей человека и гражданина;</w:t>
      </w:r>
    </w:p>
    <w:p w:rsidR="002D29CA" w:rsidRDefault="002D29CA">
      <w:pPr>
        <w:pStyle w:val="ConsPlusNormal"/>
        <w:spacing w:before="240"/>
        <w:ind w:firstLine="540"/>
        <w:jc w:val="both"/>
      </w:pPr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2D29CA" w:rsidRDefault="002D29CA">
      <w:pPr>
        <w:pStyle w:val="ConsPlusNormal"/>
        <w:spacing w:before="24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2D29CA" w:rsidRDefault="002D29CA">
      <w:pPr>
        <w:pStyle w:val="ConsPlusNormal"/>
        <w:spacing w:before="240"/>
        <w:ind w:firstLine="540"/>
        <w:jc w:val="both"/>
      </w:pPr>
      <w:bookmarkStart w:id="2" w:name="Par48"/>
      <w:bookmarkEnd w:id="2"/>
      <w:r>
        <w:lastRenderedPageBreak/>
        <w:t>3. Федеральный орган исполнительной власти в области юстиции проводит антикоррупционную экспертизу:</w:t>
      </w:r>
    </w:p>
    <w:p w:rsidR="002D29CA" w:rsidRDefault="002D29CA">
      <w:pPr>
        <w:pStyle w:val="ConsPlusNormal"/>
        <w:spacing w:before="240"/>
        <w:ind w:firstLine="540"/>
        <w:jc w:val="both"/>
      </w:pPr>
      <w:bookmarkStart w:id="3" w:name="Par49"/>
      <w:bookmarkEnd w:id="3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2D29CA" w:rsidRDefault="002D29CA">
      <w:pPr>
        <w:pStyle w:val="ConsPlusNormal"/>
        <w:spacing w:before="240"/>
        <w:ind w:firstLine="540"/>
        <w:jc w:val="both"/>
      </w:pPr>
      <w:bookmarkStart w:id="4" w:name="Par50"/>
      <w:bookmarkEnd w:id="4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2D29CA" w:rsidRDefault="002D29CA">
      <w:pPr>
        <w:pStyle w:val="ConsPlusNormal"/>
        <w:jc w:val="both"/>
      </w:pPr>
      <w:r>
        <w:t xml:space="preserve">(в ред. Федеральных законов от 21.11.2011 </w:t>
      </w:r>
      <w:hyperlink r:id="rId18" w:history="1">
        <w:r>
          <w:rPr>
            <w:color w:val="0000FF"/>
          </w:rPr>
          <w:t>N 329-ФЗ</w:t>
        </w:r>
      </w:hyperlink>
      <w:r>
        <w:t xml:space="preserve">, от 21.10.2013 </w:t>
      </w:r>
      <w:hyperlink r:id="rId19" w:history="1">
        <w:r>
          <w:rPr>
            <w:color w:val="0000FF"/>
          </w:rPr>
          <w:t>N 279-ФЗ</w:t>
        </w:r>
      </w:hyperlink>
      <w:r>
        <w:t>)</w:t>
      </w:r>
    </w:p>
    <w:p w:rsidR="002D29CA" w:rsidRDefault="002D29CA">
      <w:pPr>
        <w:pStyle w:val="ConsPlusNormal"/>
        <w:spacing w:before="240"/>
        <w:ind w:firstLine="540"/>
        <w:jc w:val="both"/>
      </w:pPr>
      <w:bookmarkStart w:id="5" w:name="Par52"/>
      <w:bookmarkEnd w:id="5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2D29CA" w:rsidRDefault="002D29CA">
      <w:pPr>
        <w:pStyle w:val="ConsPlusNormal"/>
        <w:spacing w:before="240"/>
        <w:ind w:firstLine="540"/>
        <w:jc w:val="both"/>
      </w:pPr>
      <w:bookmarkStart w:id="6" w:name="Par53"/>
      <w:bookmarkEnd w:id="6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2D29CA" w:rsidRDefault="002D29CA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2D29CA" w:rsidRDefault="002D29CA">
      <w:pPr>
        <w:pStyle w:val="ConsPlusNormal"/>
        <w:spacing w:before="240"/>
        <w:ind w:firstLine="540"/>
        <w:jc w:val="both"/>
      </w:pPr>
      <w:bookmarkStart w:id="7" w:name="Par55"/>
      <w:bookmarkEnd w:id="7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2D29CA" w:rsidRDefault="002D29CA">
      <w:pPr>
        <w:pStyle w:val="ConsPlusNormal"/>
        <w:spacing w:before="240"/>
        <w:ind w:firstLine="540"/>
        <w:jc w:val="both"/>
      </w:pPr>
      <w: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:rsidR="002D29CA" w:rsidRDefault="002D29CA">
      <w:pPr>
        <w:pStyle w:val="ConsPlusNormal"/>
        <w:spacing w:before="240"/>
        <w:ind w:firstLine="540"/>
        <w:jc w:val="both"/>
      </w:pPr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2D29CA" w:rsidRDefault="002D29CA">
      <w:pPr>
        <w:pStyle w:val="ConsPlusNormal"/>
        <w:jc w:val="both"/>
      </w:pPr>
      <w:r>
        <w:t xml:space="preserve">(часть 6 введена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2D29CA" w:rsidRDefault="002D29CA">
      <w:pPr>
        <w:pStyle w:val="ConsPlusNormal"/>
        <w:spacing w:before="24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2D29CA" w:rsidRDefault="002D29CA">
      <w:pPr>
        <w:pStyle w:val="ConsPlusNormal"/>
        <w:jc w:val="both"/>
      </w:pPr>
      <w:r>
        <w:t xml:space="preserve">(часть 7 введена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2D29CA" w:rsidRDefault="002D29CA">
      <w:pPr>
        <w:pStyle w:val="ConsPlusNormal"/>
        <w:spacing w:before="240"/>
        <w:ind w:firstLine="540"/>
        <w:jc w:val="both"/>
      </w:pPr>
      <w:r>
        <w:t xml:space="preserve"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</w:t>
      </w:r>
      <w:r>
        <w:lastRenderedPageBreak/>
        <w:t>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:rsidR="002D29CA" w:rsidRDefault="002D29CA">
      <w:pPr>
        <w:pStyle w:val="ConsPlusNormal"/>
        <w:jc w:val="both"/>
      </w:pPr>
      <w:r>
        <w:t xml:space="preserve">(часть 8 введена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2D29CA" w:rsidRDefault="002D29CA">
      <w:pPr>
        <w:pStyle w:val="ConsPlusNormal"/>
        <w:ind w:firstLine="540"/>
        <w:jc w:val="both"/>
      </w:pPr>
    </w:p>
    <w:p w:rsidR="002D29CA" w:rsidRDefault="002D29CA">
      <w:pPr>
        <w:pStyle w:val="ConsPlusTitle"/>
        <w:ind w:firstLine="540"/>
        <w:jc w:val="both"/>
        <w:outlineLvl w:val="0"/>
      </w:pPr>
      <w:r>
        <w:t>Статья 4</w:t>
      </w:r>
    </w:p>
    <w:p w:rsidR="002D29CA" w:rsidRDefault="002D29CA">
      <w:pPr>
        <w:pStyle w:val="ConsPlusNormal"/>
        <w:ind w:firstLine="540"/>
        <w:jc w:val="both"/>
      </w:pPr>
    </w:p>
    <w:p w:rsidR="002D29CA" w:rsidRDefault="002D29CA">
      <w:pPr>
        <w:pStyle w:val="ConsPlusNormal"/>
        <w:ind w:firstLine="540"/>
        <w:jc w:val="both"/>
      </w:pPr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2D29CA" w:rsidRDefault="002D29CA">
      <w:pPr>
        <w:pStyle w:val="ConsPlusNormal"/>
        <w:spacing w:before="24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2D29CA" w:rsidRDefault="002D29CA">
      <w:pPr>
        <w:pStyle w:val="ConsPlusNormal"/>
        <w:spacing w:before="240"/>
        <w:ind w:firstLine="540"/>
        <w:jc w:val="both"/>
      </w:pPr>
      <w:r>
        <w:t xml:space="preserve">2) в </w:t>
      </w:r>
      <w:hyperlink r:id="rId24" w:history="1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ar48" w:tooltip="3. Федеральный орган исполнительной власти в области юстиции проводит антикоррупционную экспертизу:" w:history="1">
        <w:r>
          <w:rPr>
            <w:color w:val="0000FF"/>
          </w:rPr>
          <w:t>частями 3</w:t>
        </w:r>
      </w:hyperlink>
      <w:r>
        <w:t xml:space="preserve"> и </w:t>
      </w:r>
      <w:hyperlink w:anchor="Par55" w:tooltip="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" w:history="1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2D29CA" w:rsidRDefault="002D29CA">
      <w:pPr>
        <w:pStyle w:val="ConsPlusNormal"/>
        <w:spacing w:before="240"/>
        <w:ind w:firstLine="540"/>
        <w:jc w:val="both"/>
      </w:pPr>
      <w: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2D29CA" w:rsidRDefault="002D29CA">
      <w:pPr>
        <w:pStyle w:val="ConsPlusNormal"/>
        <w:spacing w:before="240"/>
        <w:ind w:firstLine="540"/>
        <w:jc w:val="both"/>
      </w:pPr>
      <w: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2D29CA" w:rsidRDefault="002D29CA">
      <w:pPr>
        <w:pStyle w:val="ConsPlusNormal"/>
        <w:spacing w:before="24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2D29CA" w:rsidRDefault="002D29CA">
      <w:pPr>
        <w:pStyle w:val="ConsPlusNormal"/>
        <w:spacing w:before="24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ar52" w:tooltip="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" w:history="1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2D29CA" w:rsidRDefault="002D29CA">
      <w:pPr>
        <w:pStyle w:val="ConsPlusNormal"/>
        <w:jc w:val="both"/>
      </w:pPr>
      <w:r>
        <w:t xml:space="preserve">(часть 4.1 введена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2D29CA" w:rsidRDefault="002D29CA">
      <w:pPr>
        <w:pStyle w:val="ConsPlusNormal"/>
        <w:spacing w:before="24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</w:t>
      </w:r>
      <w:r>
        <w:lastRenderedPageBreak/>
        <w:t xml:space="preserve">предусмотренных </w:t>
      </w:r>
      <w:hyperlink w:anchor="Par49" w:tooltip="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ar50" w:tooltip="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" w:history="1">
        <w:r>
          <w:rPr>
            <w:color w:val="0000FF"/>
          </w:rPr>
          <w:t>2</w:t>
        </w:r>
      </w:hyperlink>
      <w:r>
        <w:t xml:space="preserve"> и </w:t>
      </w:r>
      <w:hyperlink w:anchor="Par53" w:tooltip="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" w:history="1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2D29CA" w:rsidRDefault="002D29CA">
      <w:pPr>
        <w:pStyle w:val="ConsPlusNormal"/>
        <w:jc w:val="both"/>
      </w:pPr>
      <w:r>
        <w:t xml:space="preserve">(часть 5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2D29CA" w:rsidRDefault="002D29CA">
      <w:pPr>
        <w:pStyle w:val="ConsPlusNormal"/>
        <w:spacing w:before="240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2D29CA" w:rsidRDefault="002D29CA">
      <w:pPr>
        <w:pStyle w:val="ConsPlusNormal"/>
        <w:jc w:val="both"/>
      </w:pPr>
      <w:r>
        <w:t xml:space="preserve">(в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2D29CA" w:rsidRDefault="002D29CA">
      <w:pPr>
        <w:pStyle w:val="ConsPlusNormal"/>
        <w:ind w:firstLine="540"/>
        <w:jc w:val="both"/>
      </w:pPr>
    </w:p>
    <w:p w:rsidR="002D29CA" w:rsidRDefault="002D29CA">
      <w:pPr>
        <w:pStyle w:val="ConsPlusTitle"/>
        <w:ind w:firstLine="540"/>
        <w:jc w:val="both"/>
        <w:outlineLvl w:val="0"/>
      </w:pPr>
      <w:r>
        <w:t>Статья 5</w:t>
      </w:r>
    </w:p>
    <w:p w:rsidR="002D29CA" w:rsidRDefault="002D29CA">
      <w:pPr>
        <w:pStyle w:val="ConsPlusNormal"/>
        <w:ind w:firstLine="540"/>
        <w:jc w:val="both"/>
      </w:pPr>
    </w:p>
    <w:p w:rsidR="002D29CA" w:rsidRDefault="002D29CA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28" w:history="1">
        <w:r>
          <w:rPr>
            <w:color w:val="0000FF"/>
          </w:rPr>
          <w:t>порядке</w:t>
        </w:r>
      </w:hyperlink>
      <w: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29" w:history="1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2D29CA" w:rsidRDefault="002D29CA">
      <w:pPr>
        <w:pStyle w:val="ConsPlusNormal"/>
        <w:jc w:val="both"/>
      </w:pPr>
      <w:r>
        <w:t xml:space="preserve">(в ред. Федеральных законов от 21.11.2011 </w:t>
      </w:r>
      <w:hyperlink r:id="rId30" w:history="1">
        <w:r>
          <w:rPr>
            <w:color w:val="0000FF"/>
          </w:rPr>
          <w:t>N 329-ФЗ</w:t>
        </w:r>
      </w:hyperlink>
      <w:r>
        <w:t xml:space="preserve">, от 11.10.2018 </w:t>
      </w:r>
      <w:hyperlink r:id="rId31" w:history="1">
        <w:r>
          <w:rPr>
            <w:color w:val="0000FF"/>
          </w:rPr>
          <w:t>N 362-ФЗ</w:t>
        </w:r>
      </w:hyperlink>
      <w:r>
        <w:t>)</w:t>
      </w:r>
    </w:p>
    <w:p w:rsidR="002D29CA" w:rsidRDefault="002D29CA">
      <w:pPr>
        <w:pStyle w:val="ConsPlusNormal"/>
        <w:spacing w:before="24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2D29CA" w:rsidRDefault="002D29CA">
      <w:pPr>
        <w:pStyle w:val="ConsPlusNormal"/>
        <w:spacing w:before="240"/>
        <w:ind w:firstLine="540"/>
        <w:jc w:val="both"/>
      </w:pPr>
      <w:r>
        <w:t>1) гражданами, имеющими неснятую или непогашенную судимость;</w:t>
      </w:r>
    </w:p>
    <w:p w:rsidR="002D29CA" w:rsidRDefault="002D29CA">
      <w:pPr>
        <w:pStyle w:val="ConsPlusNormal"/>
        <w:spacing w:before="240"/>
        <w:ind w:firstLine="540"/>
        <w:jc w:val="both"/>
      </w:pPr>
      <w: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2D29CA" w:rsidRDefault="002D29CA">
      <w:pPr>
        <w:pStyle w:val="ConsPlusNormal"/>
        <w:spacing w:before="24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ar43" w:tooltip="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" w:history="1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2D29CA" w:rsidRDefault="002D29CA">
      <w:pPr>
        <w:pStyle w:val="ConsPlusNormal"/>
        <w:spacing w:before="240"/>
        <w:ind w:firstLine="540"/>
        <w:jc w:val="both"/>
      </w:pPr>
      <w:r>
        <w:t>4) международными и иностранными организациями;</w:t>
      </w:r>
    </w:p>
    <w:p w:rsidR="002D29CA" w:rsidRDefault="002D29CA">
      <w:pPr>
        <w:pStyle w:val="ConsPlusNormal"/>
        <w:spacing w:before="240"/>
        <w:ind w:firstLine="540"/>
        <w:jc w:val="both"/>
      </w:pPr>
      <w:r>
        <w:t>5) некоммерческими организациями, выполняющими функции иностранного агента.</w:t>
      </w:r>
    </w:p>
    <w:p w:rsidR="002D29CA" w:rsidRDefault="002D29CA">
      <w:pPr>
        <w:pStyle w:val="ConsPlusNormal"/>
        <w:jc w:val="both"/>
      </w:pPr>
      <w:r>
        <w:t xml:space="preserve">(часть 1.1 введена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2D29CA" w:rsidRDefault="002D29CA">
      <w:pPr>
        <w:pStyle w:val="ConsPlusNormal"/>
        <w:spacing w:before="240"/>
        <w:ind w:firstLine="540"/>
        <w:jc w:val="both"/>
      </w:pPr>
      <w:r>
        <w:t xml:space="preserve">2. В </w:t>
      </w:r>
      <w:hyperlink r:id="rId33" w:history="1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2D29CA" w:rsidRDefault="002D29CA">
      <w:pPr>
        <w:pStyle w:val="ConsPlusNormal"/>
        <w:spacing w:before="240"/>
        <w:ind w:firstLine="540"/>
        <w:jc w:val="both"/>
      </w:pPr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2D29CA" w:rsidRDefault="002D29CA">
      <w:pPr>
        <w:pStyle w:val="ConsPlusNormal"/>
        <w:ind w:firstLine="540"/>
        <w:jc w:val="both"/>
      </w:pPr>
    </w:p>
    <w:p w:rsidR="002D29CA" w:rsidRDefault="002D29CA">
      <w:pPr>
        <w:pStyle w:val="ConsPlusNormal"/>
        <w:jc w:val="right"/>
      </w:pPr>
      <w:r>
        <w:lastRenderedPageBreak/>
        <w:t>Президент</w:t>
      </w:r>
    </w:p>
    <w:p w:rsidR="002D29CA" w:rsidRDefault="002D29CA">
      <w:pPr>
        <w:pStyle w:val="ConsPlusNormal"/>
        <w:jc w:val="right"/>
      </w:pPr>
      <w:r>
        <w:t>Российской Федерации</w:t>
      </w:r>
    </w:p>
    <w:p w:rsidR="002D29CA" w:rsidRDefault="002D29CA">
      <w:pPr>
        <w:pStyle w:val="ConsPlusNormal"/>
        <w:jc w:val="right"/>
      </w:pPr>
      <w:r>
        <w:t>Д.МЕДВЕДЕВ</w:t>
      </w:r>
    </w:p>
    <w:p w:rsidR="002D29CA" w:rsidRDefault="002D29CA">
      <w:pPr>
        <w:pStyle w:val="ConsPlusNormal"/>
      </w:pPr>
      <w:r>
        <w:t>Москва, Кремль</w:t>
      </w:r>
    </w:p>
    <w:p w:rsidR="002D29CA" w:rsidRDefault="002D29CA">
      <w:pPr>
        <w:pStyle w:val="ConsPlusNormal"/>
        <w:spacing w:before="240"/>
      </w:pPr>
      <w:r>
        <w:t>17 июля 2009 года</w:t>
      </w:r>
    </w:p>
    <w:p w:rsidR="002D29CA" w:rsidRDefault="002D29CA">
      <w:pPr>
        <w:pStyle w:val="ConsPlusNormal"/>
        <w:spacing w:before="240"/>
      </w:pPr>
      <w:r>
        <w:t>N 172-ФЗ</w:t>
      </w:r>
    </w:p>
    <w:p w:rsidR="002D29CA" w:rsidRDefault="002D29CA">
      <w:pPr>
        <w:pStyle w:val="ConsPlusNormal"/>
      </w:pPr>
    </w:p>
    <w:p w:rsidR="002D29CA" w:rsidRDefault="002D29CA">
      <w:pPr>
        <w:pStyle w:val="ConsPlusNormal"/>
      </w:pPr>
    </w:p>
    <w:p w:rsidR="002D29CA" w:rsidRDefault="002D29C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D29CA">
      <w:headerReference w:type="default" r:id="rId34"/>
      <w:footerReference w:type="default" r:id="rId35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C9E" w:rsidRDefault="00990C9E">
      <w:pPr>
        <w:spacing w:after="0" w:line="240" w:lineRule="auto"/>
      </w:pPr>
      <w:r>
        <w:separator/>
      </w:r>
    </w:p>
  </w:endnote>
  <w:endnote w:type="continuationSeparator" w:id="0">
    <w:p w:rsidR="00990C9E" w:rsidRDefault="00990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9CA" w:rsidRDefault="002D29C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2D29CA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D29CA" w:rsidRDefault="002D29CA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D29CA" w:rsidRDefault="00990C9E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="002D29CA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D29CA" w:rsidRDefault="002D29CA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D079B6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D079B6">
            <w:rPr>
              <w:noProof/>
              <w:sz w:val="20"/>
              <w:szCs w:val="20"/>
            </w:rPr>
            <w:t>6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2D29CA" w:rsidRDefault="002D29CA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C9E" w:rsidRDefault="00990C9E">
      <w:pPr>
        <w:spacing w:after="0" w:line="240" w:lineRule="auto"/>
      </w:pPr>
      <w:r>
        <w:separator/>
      </w:r>
    </w:p>
  </w:footnote>
  <w:footnote w:type="continuationSeparator" w:id="0">
    <w:p w:rsidR="00990C9E" w:rsidRDefault="00990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2D29CA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D29CA" w:rsidRDefault="002D29CA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Федеральный закон от 17.07.2009 N 172-ФЗ</w:t>
          </w:r>
          <w:r>
            <w:rPr>
              <w:sz w:val="16"/>
              <w:szCs w:val="16"/>
            </w:rPr>
            <w:br/>
            <w:t>(ред. от 11.10.2018)</w:t>
          </w:r>
          <w:r>
            <w:rPr>
              <w:sz w:val="16"/>
              <w:szCs w:val="16"/>
            </w:rPr>
            <w:br/>
            <w:t>"Об антикоррупционной экспертизе нормативных правовых акто...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D29CA" w:rsidRDefault="002D29CA">
          <w:pPr>
            <w:pStyle w:val="ConsPlusNormal"/>
            <w:jc w:val="center"/>
          </w:pPr>
        </w:p>
        <w:p w:rsidR="002D29CA" w:rsidRDefault="002D29CA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D29CA" w:rsidRDefault="002D29CA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22.04.2021</w:t>
          </w:r>
        </w:p>
      </w:tc>
    </w:tr>
  </w:tbl>
  <w:p w:rsidR="002D29CA" w:rsidRDefault="002D29C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D29CA" w:rsidRDefault="002D29CA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F06"/>
    <w:rsid w:val="002D29CA"/>
    <w:rsid w:val="00990C9E"/>
    <w:rsid w:val="00A11F06"/>
    <w:rsid w:val="00D079B6"/>
    <w:rsid w:val="00F8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42A709-0DFA-4648-BEB0-01E80A53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7.online-sps.ru/cgi/online.cgi?req=doc&amp;base=LAW&amp;n=220113&amp;date=22.04.2021&amp;dst=100027&amp;fld=134" TargetMode="External"/><Relationship Id="rId18" Type="http://schemas.openxmlformats.org/officeDocument/2006/relationships/hyperlink" Target="https://docs7.online-sps.ru/cgi/online.cgi?req=doc&amp;base=LAW&amp;n=201517&amp;date=22.04.2021&amp;dst=100493&amp;fld=134" TargetMode="External"/><Relationship Id="rId26" Type="http://schemas.openxmlformats.org/officeDocument/2006/relationships/hyperlink" Target="https://docs7.online-sps.ru/cgi/online.cgi?req=doc&amp;base=LAW&amp;n=201517&amp;date=22.04.2021&amp;dst=100504&amp;fld=134" TargetMode="External"/><Relationship Id="rId21" Type="http://schemas.openxmlformats.org/officeDocument/2006/relationships/hyperlink" Target="https://docs7.online-sps.ru/cgi/online.cgi?req=doc&amp;base=LAW&amp;n=201517&amp;date=22.04.2021&amp;dst=100495&amp;fld=134" TargetMode="External"/><Relationship Id="rId34" Type="http://schemas.openxmlformats.org/officeDocument/2006/relationships/header" Target="header1.xml"/><Relationship Id="rId7" Type="http://schemas.openxmlformats.org/officeDocument/2006/relationships/hyperlink" Target="https://docs7.online-sps.ru/cgi/online.cgi?req=doc&amp;base=LAW&amp;n=153475&amp;date=22.04.2021&amp;dst=100008&amp;fld=134" TargetMode="External"/><Relationship Id="rId12" Type="http://schemas.openxmlformats.org/officeDocument/2006/relationships/hyperlink" Target="https://docs7.online-sps.ru/cgi/online.cgi?req=doc&amp;base=LAW&amp;n=298222&amp;date=22.04.2021&amp;dst=100003&amp;fld=134" TargetMode="External"/><Relationship Id="rId17" Type="http://schemas.openxmlformats.org/officeDocument/2006/relationships/hyperlink" Target="https://docs7.online-sps.ru/cgi/online.cgi?req=doc&amp;base=LAW&amp;n=220113&amp;date=22.04.2021&amp;dst=100027&amp;fld=134" TargetMode="External"/><Relationship Id="rId25" Type="http://schemas.openxmlformats.org/officeDocument/2006/relationships/hyperlink" Target="https://docs7.online-sps.ru/cgi/online.cgi?req=doc&amp;base=LAW&amp;n=201517&amp;date=22.04.2021&amp;dst=100502&amp;fld=134" TargetMode="External"/><Relationship Id="rId33" Type="http://schemas.openxmlformats.org/officeDocument/2006/relationships/hyperlink" Target="https://docs7.online-sps.ru/cgi/online.cgi?req=doc&amp;base=LAW&amp;n=142531&amp;date=22.04.2021&amp;dst=100010&amp;f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LAW&amp;n=127788&amp;date=22.04.2021" TargetMode="External"/><Relationship Id="rId20" Type="http://schemas.openxmlformats.org/officeDocument/2006/relationships/hyperlink" Target="https://docs7.online-sps.ru/cgi/online.cgi?req=doc&amp;base=LAW&amp;n=201517&amp;date=22.04.2021&amp;dst=100494&amp;fld=134" TargetMode="External"/><Relationship Id="rId29" Type="http://schemas.openxmlformats.org/officeDocument/2006/relationships/hyperlink" Target="https://docs7.online-sps.ru/cgi/online.cgi?req=doc&amp;base=LAW&amp;n=321980&amp;date=22.04.2021&amp;dst=100016&amp;f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201517&amp;date=22.04.2021&amp;dst=100490&amp;fld=134" TargetMode="External"/><Relationship Id="rId11" Type="http://schemas.openxmlformats.org/officeDocument/2006/relationships/hyperlink" Target="https://docs7.online-sps.ru/cgi/online.cgi?req=doc&amp;base=LAW&amp;n=372862&amp;date=22.04.2021&amp;dst=100525&amp;fld=134" TargetMode="External"/><Relationship Id="rId24" Type="http://schemas.openxmlformats.org/officeDocument/2006/relationships/hyperlink" Target="https://docs7.online-sps.ru/cgi/online.cgi?req=doc&amp;base=LAW&amp;n=308195&amp;date=22.04.2021&amp;dst=100050&amp;fld=134" TargetMode="External"/><Relationship Id="rId32" Type="http://schemas.openxmlformats.org/officeDocument/2006/relationships/hyperlink" Target="https://docs7.online-sps.ru/cgi/online.cgi?req=doc&amp;base=LAW&amp;n=308716&amp;date=22.04.2021&amp;dst=100010&amp;fld=134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docs7.online-sps.ru/cgi/online.cgi?req=doc&amp;base=LAW&amp;n=220113&amp;date=22.04.2021&amp;dst=100027&amp;fld=134" TargetMode="External"/><Relationship Id="rId23" Type="http://schemas.openxmlformats.org/officeDocument/2006/relationships/hyperlink" Target="https://docs7.online-sps.ru/cgi/online.cgi?req=doc&amp;base=LAW&amp;n=201517&amp;date=22.04.2021&amp;dst=100499&amp;fld=134" TargetMode="External"/><Relationship Id="rId28" Type="http://schemas.openxmlformats.org/officeDocument/2006/relationships/hyperlink" Target="https://docs7.online-sps.ru/cgi/online.cgi?req=doc&amp;base=LAW&amp;n=220113&amp;date=22.04.2021&amp;dst=100021&amp;fld=13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ocs7.online-sps.ru/cgi/online.cgi?req=doc&amp;base=LAW&amp;n=299390&amp;date=22.04.2021&amp;dst=100008&amp;fld=134" TargetMode="External"/><Relationship Id="rId19" Type="http://schemas.openxmlformats.org/officeDocument/2006/relationships/hyperlink" Target="https://docs7.online-sps.ru/cgi/online.cgi?req=doc&amp;base=LAW&amp;n=153475&amp;date=22.04.2021&amp;dst=100008&amp;fld=134" TargetMode="External"/><Relationship Id="rId31" Type="http://schemas.openxmlformats.org/officeDocument/2006/relationships/hyperlink" Target="https://docs7.online-sps.ru/cgi/online.cgi?req=doc&amp;base=LAW&amp;n=308716&amp;date=22.04.2021&amp;dst=100009&amp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308716&amp;date=22.04.2021&amp;dst=100008&amp;fld=134" TargetMode="External"/><Relationship Id="rId14" Type="http://schemas.openxmlformats.org/officeDocument/2006/relationships/hyperlink" Target="https://docs7.online-sps.ru/cgi/online.cgi?req=doc&amp;base=LAW&amp;n=220113&amp;date=22.04.2021&amp;dst=100013&amp;fld=134" TargetMode="External"/><Relationship Id="rId22" Type="http://schemas.openxmlformats.org/officeDocument/2006/relationships/hyperlink" Target="https://docs7.online-sps.ru/cgi/online.cgi?req=doc&amp;base=LAW&amp;n=201517&amp;date=22.04.2021&amp;dst=100497&amp;fld=134" TargetMode="External"/><Relationship Id="rId27" Type="http://schemas.openxmlformats.org/officeDocument/2006/relationships/hyperlink" Target="https://docs7.online-sps.ru/cgi/online.cgi?req=doc&amp;base=LAW&amp;n=201517&amp;date=22.04.2021&amp;dst=100506&amp;fld=134" TargetMode="External"/><Relationship Id="rId30" Type="http://schemas.openxmlformats.org/officeDocument/2006/relationships/hyperlink" Target="https://docs7.online-sps.ru/cgi/online.cgi?req=doc&amp;base=LAW&amp;n=201517&amp;date=22.04.2021&amp;dst=100507&amp;fld=134" TargetMode="External"/><Relationship Id="rId35" Type="http://schemas.openxmlformats.org/officeDocument/2006/relationships/footer" Target="footer1.xml"/><Relationship Id="rId8" Type="http://schemas.openxmlformats.org/officeDocument/2006/relationships/hyperlink" Target="https://docs7.online-sps.ru/cgi/online.cgi?req=doc&amp;base=LAW&amp;n=299390&amp;date=22.04.2021&amp;dst=100008&amp;fld=134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2660</Words>
  <Characters>15167</Characters>
  <Application>Microsoft Office Word</Application>
  <DocSecurity>2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17.07.2009 N 172-ФЗ(ред. от 11.10.2018)"Об антикоррупционной экспертизе нормативных правовых актов и проектов нормативных правовых актов"</vt:lpstr>
    </vt:vector>
  </TitlesOfParts>
  <Company>КонсультантПлюс Версия 4018.00.50</Company>
  <LinksUpToDate>false</LinksUpToDate>
  <CharactersWithSpaces>17792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17.07.2009 N 172-ФЗ(ред. от 11.10.2018)"Об антикоррупционной экспертизе нормативных правовых актов и проектов нормативных правовых актов"</dc:title>
  <dc:creator>kulikova.oksana</dc:creator>
  <cp:lastModifiedBy>Сноркина Елена В.</cp:lastModifiedBy>
  <cp:revision>2</cp:revision>
  <dcterms:created xsi:type="dcterms:W3CDTF">2024-05-20T07:31:00Z</dcterms:created>
  <dcterms:modified xsi:type="dcterms:W3CDTF">2024-05-20T07:31:00Z</dcterms:modified>
</cp:coreProperties>
</file>